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A8436F" w:rsidRPr="00AC521D" w:rsidRDefault="00865F29" w:rsidP="00AC521D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bookmarkStart w:id="0" w:name="_GoBack"/>
      <w:r w:rsidR="000248DC">
        <w:rPr>
          <w:noProof/>
          <w:lang w:eastAsia="ru-RU"/>
        </w:rPr>
        <w:drawing>
          <wp:inline distT="0" distB="0" distL="0" distR="0">
            <wp:extent cx="2183224" cy="1637418"/>
            <wp:effectExtent l="0" t="266700" r="0" b="248532"/>
            <wp:docPr id="28" name="Рисунок 2" descr="H:\Рабочий стол w10\IMG-f7eedec50fc4d9daebab8dca7bfebb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чий стол w10\IMG-f7eedec50fc4d9daebab8dca7bfebb2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224" cy="1637418"/>
                    </a:xfrm>
                    <a:prstGeom prst="bracketPai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C62A89">
        <w:rPr>
          <w:noProof/>
          <w:lang w:eastAsia="ru-RU"/>
        </w:rPr>
        <w:drawing>
          <wp:inline distT="0" distB="0" distL="0" distR="0">
            <wp:extent cx="7543800" cy="1724025"/>
            <wp:effectExtent l="19050" t="0" r="0" b="0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B7650" w:rsidP="00AC521D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eastAsia="Times New Roman" w:cs="Calibri"/>
                <w:b/>
                <w:sz w:val="32"/>
                <w:szCs w:val="32"/>
                <w:lang w:eastAsia="ru-RU"/>
              </w:rPr>
              <w:t>Жебина</w:t>
            </w:r>
            <w:proofErr w:type="spellEnd"/>
            <w:r>
              <w:rPr>
                <w:rFonts w:eastAsia="Times New Roman" w:cs="Calibri"/>
                <w:b/>
                <w:sz w:val="32"/>
                <w:szCs w:val="32"/>
                <w:lang w:eastAsia="ru-RU"/>
              </w:rPr>
              <w:t xml:space="preserve"> Виктория Дмитриевна, 17</w:t>
            </w:r>
            <w:r w:rsidR="000463E8" w:rsidRPr="00DA34E1">
              <w:rPr>
                <w:rFonts w:eastAsia="Times New Roman" w:cs="Calibri"/>
                <w:b/>
                <w:sz w:val="32"/>
                <w:szCs w:val="32"/>
                <w:lang w:eastAsia="ru-RU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463E8" w:rsidP="000463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 w:rsidRPr="00DA34E1">
              <w:rPr>
                <w:rFonts w:cs="Calibri"/>
                <w:b/>
                <w:bCs/>
                <w:sz w:val="32"/>
                <w:szCs w:val="32"/>
              </w:rPr>
              <w:t>Учреждение образования «Мстиславский государственный строительный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463E8" w:rsidP="000463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 w:rsidRPr="00DA34E1">
              <w:rPr>
                <w:rFonts w:cs="Calibri"/>
                <w:b/>
                <w:bCs/>
                <w:sz w:val="32"/>
                <w:szCs w:val="32"/>
              </w:rPr>
              <w:t>Научил</w:t>
            </w:r>
            <w:r w:rsidR="00AC521D">
              <w:rPr>
                <w:rFonts w:cs="Calibri"/>
                <w:b/>
                <w:bCs/>
                <w:sz w:val="32"/>
                <w:szCs w:val="32"/>
              </w:rPr>
              <w:t>ась</w:t>
            </w:r>
            <w:r w:rsidR="001B7650">
              <w:rPr>
                <w:rFonts w:cs="Calibri"/>
                <w:b/>
                <w:bCs/>
                <w:sz w:val="32"/>
                <w:szCs w:val="32"/>
              </w:rPr>
              <w:t xml:space="preserve"> вышивать крестиком</w:t>
            </w:r>
          </w:p>
        </w:tc>
      </w:tr>
    </w:tbl>
    <w:p w:rsidR="00813EC9" w:rsidRDefault="00865F29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865F29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65F29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865F2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107.9pt;margin-top:27.7pt;width:134.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 style="mso-next-textbox:#Надпись 16">
              <w:txbxContent>
                <w:p w:rsidR="00FE5D71" w:rsidRPr="00FE5D71" w:rsidRDefault="006F22E9" w:rsidP="000463E8">
                  <w:pPr>
                    <w:spacing w:line="276" w:lineRule="auto"/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Слова </w:t>
                  </w:r>
                  <w:proofErr w:type="spellStart"/>
                  <w:proofErr w:type="gramStart"/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признат</w:t>
                  </w:r>
                  <w:proofErr w:type="spellEnd"/>
                  <w:r w:rsidR="00AC521D">
                    <w:rPr>
                      <w:rFonts w:eastAsia="Times New Roman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514800" cy="1136100"/>
                        <wp:effectExtent l="0" t="190500" r="0" b="178350"/>
                        <wp:docPr id="16" name="Рисунок 1" descr="E:\20240704_0857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20240704_0857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14800" cy="113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ельности</w:t>
                  </w:r>
                  <w:proofErr w:type="spellEnd"/>
                  <w:proofErr w:type="gramEnd"/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наставнику</w:t>
                  </w:r>
                </w:p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</w:t>
      </w:r>
      <w:r w:rsidR="00AC521D">
        <w:rPr>
          <w:b/>
          <w:bCs/>
          <w:color w:val="FFFFFF"/>
          <w:sz w:val="64"/>
          <w:szCs w:val="64"/>
        </w:rPr>
        <w:t>ась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0463E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Освоил</w:t>
            </w:r>
            <w:r w:rsidR="00AC521D">
              <w:rPr>
                <w:rFonts w:cs="Calibri"/>
                <w:b/>
                <w:bCs/>
                <w:sz w:val="32"/>
                <w:szCs w:val="32"/>
              </w:rPr>
              <w:t>а</w:t>
            </w:r>
            <w:r>
              <w:rPr>
                <w:rFonts w:cs="Calibri"/>
                <w:b/>
                <w:bCs/>
                <w:sz w:val="32"/>
                <w:szCs w:val="32"/>
              </w:rPr>
              <w:t xml:space="preserve"> </w:t>
            </w:r>
            <w:r w:rsidR="001B7650">
              <w:rPr>
                <w:rFonts w:cs="Calibri"/>
                <w:b/>
                <w:bCs/>
                <w:sz w:val="32"/>
                <w:szCs w:val="32"/>
              </w:rPr>
              <w:t>технику вышивки крестиком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0463E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Изучил</w:t>
            </w:r>
            <w:r w:rsidR="00AC521D">
              <w:rPr>
                <w:rFonts w:cs="Calibri"/>
                <w:b/>
                <w:bCs/>
                <w:sz w:val="32"/>
                <w:szCs w:val="32"/>
              </w:rPr>
              <w:t>а</w:t>
            </w:r>
            <w:r>
              <w:rPr>
                <w:rFonts w:cs="Calibri"/>
                <w:b/>
                <w:bCs/>
                <w:sz w:val="32"/>
                <w:szCs w:val="32"/>
              </w:rPr>
              <w:t xml:space="preserve"> </w:t>
            </w:r>
            <w:r w:rsidR="00D13770">
              <w:rPr>
                <w:rFonts w:cs="Calibri"/>
                <w:b/>
                <w:bCs/>
                <w:sz w:val="32"/>
                <w:szCs w:val="32"/>
              </w:rPr>
              <w:t xml:space="preserve">особенности </w:t>
            </w:r>
            <w:r w:rsidR="001B7650">
              <w:rPr>
                <w:rFonts w:cs="Calibri"/>
                <w:b/>
                <w:bCs/>
                <w:sz w:val="32"/>
                <w:szCs w:val="32"/>
              </w:rPr>
              <w:t>вышивания крестиком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C521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Овладела на</w:t>
            </w:r>
            <w:r w:rsidR="000A1886">
              <w:rPr>
                <w:rFonts w:cs="Calibri"/>
                <w:b/>
                <w:bCs/>
                <w:sz w:val="32"/>
                <w:szCs w:val="32"/>
              </w:rPr>
              <w:t xml:space="preserve">выками </w:t>
            </w:r>
            <w:r w:rsidR="001B7650">
              <w:rPr>
                <w:rFonts w:cs="Calibri"/>
                <w:b/>
                <w:bCs/>
                <w:sz w:val="32"/>
                <w:szCs w:val="32"/>
              </w:rPr>
              <w:t>вышивания крестиком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AC521D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0463E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Научил</w:t>
            </w:r>
            <w:r w:rsidR="00AC521D">
              <w:rPr>
                <w:rFonts w:cs="Calibri"/>
                <w:b/>
                <w:bCs/>
                <w:sz w:val="32"/>
                <w:szCs w:val="32"/>
              </w:rPr>
              <w:t xml:space="preserve">ась </w:t>
            </w:r>
            <w:r w:rsidR="001B7650">
              <w:rPr>
                <w:rFonts w:cs="Calibri"/>
                <w:b/>
                <w:bCs/>
                <w:sz w:val="32"/>
                <w:szCs w:val="32"/>
              </w:rPr>
              <w:t>вышивать крестиком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1B765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Изучила особенности вышивания крестиком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1377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Узнала </w:t>
            </w:r>
            <w:r w:rsidR="001B7650">
              <w:rPr>
                <w:rFonts w:cs="Calibri"/>
                <w:b/>
                <w:bCs/>
                <w:sz w:val="32"/>
                <w:szCs w:val="32"/>
              </w:rPr>
              <w:t>как правильно и аккуратно вышивать крестиком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865F2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865F29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C465B8" w:rsidRPr="00EC11A8" w:rsidRDefault="001B7650" w:rsidP="00C465B8">
                  <w:r>
                    <w:t xml:space="preserve">Оформление работы по </w:t>
                  </w:r>
                  <w:r>
                    <w:t>вышивке</w:t>
                  </w:r>
                </w:p>
                <w:p w:rsidR="00EC11A8" w:rsidRPr="00EC11A8" w:rsidRDefault="00EC11A8" w:rsidP="00EC11A8"/>
              </w:txbxContent>
            </v:textbox>
          </v:shape>
        </w:pict>
      </w:r>
      <w:r w:rsidRPr="00865F29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C465B8" w:rsidRDefault="001B7650" w:rsidP="00C465B8">
                  <w:r>
                    <w:t>Вышивка крестиком</w:t>
                  </w:r>
                </w:p>
              </w:txbxContent>
            </v:textbox>
          </v:shape>
        </w:pict>
      </w:r>
      <w:r w:rsidRPr="00865F29"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EC11A8" w:rsidRDefault="001B7650" w:rsidP="00EC11A8">
                  <w:r>
                    <w:t>Особенности вышивки на черном фоне</w:t>
                  </w:r>
                </w:p>
              </w:txbxContent>
            </v:textbox>
          </v:shape>
        </w:pict>
      </w:r>
      <w:r w:rsidR="00C465B8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2160000" cy="1620000"/>
            <wp:effectExtent l="0" t="266700" r="0" b="246900"/>
            <wp:docPr id="13" name="Рисунок 2" descr="H:\Рабочий стол w10\IMG-9a01a08b0f4dfb18d298de387f8b96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чий стол w10\IMG-9a01a08b0f4dfb18d298de387f8b966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5B8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2244000" cy="1683000"/>
            <wp:effectExtent l="0" t="285750" r="0" b="260100"/>
            <wp:docPr id="14" name="Рисунок 3" descr="H:\Рабочий стол w10\IMG-f7eedec50fc4d9daebab8dca7bfebb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чий стол w10\IMG-f7eedec50fc4d9daebab8dca7bfebb2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4000" cy="1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5B8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1913729" cy="1435296"/>
            <wp:effectExtent l="0" t="247650" r="0" b="222054"/>
            <wp:docPr id="12" name="Рисунок 1" descr="H:\Рабочий стол w10\IMG-030c98834e1bb64d6ed8264992decd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 w10\IMG-030c98834e1bb64d6ed8264992decd1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729" cy="14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19F" w:rsidRDefault="0042219F" w:rsidP="005C021A">
      <w:r>
        <w:separator/>
      </w:r>
    </w:p>
  </w:endnote>
  <w:endnote w:type="continuationSeparator" w:id="1">
    <w:p w:rsidR="0042219F" w:rsidRDefault="0042219F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19F" w:rsidRDefault="0042219F" w:rsidP="005C021A">
      <w:r>
        <w:separator/>
      </w:r>
    </w:p>
  </w:footnote>
  <w:footnote w:type="continuationSeparator" w:id="1">
    <w:p w:rsidR="0042219F" w:rsidRDefault="0042219F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48DC"/>
    <w:rsid w:val="00025B64"/>
    <w:rsid w:val="000463E8"/>
    <w:rsid w:val="000508C8"/>
    <w:rsid w:val="000A1886"/>
    <w:rsid w:val="000F5FF3"/>
    <w:rsid w:val="0018737E"/>
    <w:rsid w:val="001B7650"/>
    <w:rsid w:val="001D4FA9"/>
    <w:rsid w:val="003A12BB"/>
    <w:rsid w:val="0042219F"/>
    <w:rsid w:val="00490CD7"/>
    <w:rsid w:val="004E0016"/>
    <w:rsid w:val="00524A0E"/>
    <w:rsid w:val="00541D88"/>
    <w:rsid w:val="00553D4F"/>
    <w:rsid w:val="00571D82"/>
    <w:rsid w:val="005C021A"/>
    <w:rsid w:val="00687D48"/>
    <w:rsid w:val="006D1A69"/>
    <w:rsid w:val="006F22E9"/>
    <w:rsid w:val="00750B53"/>
    <w:rsid w:val="007C52C1"/>
    <w:rsid w:val="007F79C4"/>
    <w:rsid w:val="00813EC9"/>
    <w:rsid w:val="00865F29"/>
    <w:rsid w:val="00905130"/>
    <w:rsid w:val="009809C3"/>
    <w:rsid w:val="00A8436F"/>
    <w:rsid w:val="00AC521D"/>
    <w:rsid w:val="00B33ABB"/>
    <w:rsid w:val="00C465B8"/>
    <w:rsid w:val="00C62A89"/>
    <w:rsid w:val="00C90901"/>
    <w:rsid w:val="00C92BA5"/>
    <w:rsid w:val="00CA0520"/>
    <w:rsid w:val="00CE08F5"/>
    <w:rsid w:val="00CF79FB"/>
    <w:rsid w:val="00D13770"/>
    <w:rsid w:val="00DA460F"/>
    <w:rsid w:val="00DB74A9"/>
    <w:rsid w:val="00DC2665"/>
    <w:rsid w:val="00DE3C6F"/>
    <w:rsid w:val="00E76481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D8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463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63E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12305-6508-42EB-8F13-33D40F62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Пасячник</dc:creator>
  <cp:keywords/>
  <dc:description/>
  <cp:lastModifiedBy>ASUS</cp:lastModifiedBy>
  <cp:revision>7</cp:revision>
  <dcterms:created xsi:type="dcterms:W3CDTF">2020-05-15T06:04:00Z</dcterms:created>
  <dcterms:modified xsi:type="dcterms:W3CDTF">2024-07-08T12:22:00Z</dcterms:modified>
</cp:coreProperties>
</file>